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40" w:rsidRPr="007E458F" w:rsidRDefault="000A6A40" w:rsidP="000A6A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B6C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5569">
        <w:rPr>
          <w:rFonts w:ascii="Times New Roman" w:hAnsi="Times New Roman" w:cs="Times New Roman"/>
          <w:b/>
          <w:sz w:val="24"/>
          <w:szCs w:val="24"/>
        </w:rPr>
        <w:t>Образец  № 3.</w:t>
      </w:r>
      <w:r w:rsidRPr="00C85569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C85569">
        <w:rPr>
          <w:rFonts w:ascii="Times New Roman" w:hAnsi="Times New Roman" w:cs="Times New Roman"/>
          <w:b/>
          <w:sz w:val="24"/>
          <w:szCs w:val="24"/>
        </w:rPr>
        <w:t>.1</w:t>
      </w:r>
    </w:p>
    <w:p w:rsidR="000A6A40" w:rsidRPr="00C85569" w:rsidRDefault="000A6A40" w:rsidP="000A6A4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212E2B" w:rsidRPr="000A6A40" w:rsidRDefault="00F43189" w:rsidP="000A6A4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318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02CA6" w:rsidRPr="00F431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E2B" w:rsidRPr="00212E2B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№:2 „Доставка на стоки, включени в списъка на стоките и услуг</w:t>
      </w:r>
      <w:r w:rsidR="000A6A40">
        <w:rPr>
          <w:rFonts w:ascii="Times New Roman" w:eastAsia="Calibri" w:hAnsi="Times New Roman" w:cs="Times New Roman"/>
          <w:b/>
          <w:sz w:val="24"/>
          <w:szCs w:val="24"/>
        </w:rPr>
        <w:t>ите по чл.12, ал.1, т.1 от ЗОП”</w:t>
      </w:r>
      <w:r w:rsidR="000A6A40" w:rsidRPr="00C8556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0A6A40">
        <w:rPr>
          <w:rFonts w:ascii="Times New Roman" w:eastAsia="Calibri" w:hAnsi="Times New Roman" w:cs="Times New Roman"/>
          <w:b/>
          <w:sz w:val="24"/>
          <w:szCs w:val="24"/>
        </w:rPr>
        <w:t>на общинска администрация</w:t>
      </w:r>
    </w:p>
    <w:p w:rsidR="00F43189" w:rsidRPr="00F43189" w:rsidRDefault="00F43189" w:rsidP="00F431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CA6" w:rsidRDefault="00E02CA6"/>
    <w:tbl>
      <w:tblPr>
        <w:tblStyle w:val="a5"/>
        <w:tblW w:w="0" w:type="auto"/>
        <w:tblLook w:val="04A0"/>
      </w:tblPr>
      <w:tblGrid>
        <w:gridCol w:w="940"/>
        <w:gridCol w:w="7908"/>
        <w:gridCol w:w="1275"/>
        <w:gridCol w:w="1130"/>
        <w:gridCol w:w="1471"/>
        <w:gridCol w:w="1496"/>
      </w:tblGrid>
      <w:tr w:rsidR="000A6A40" w:rsidRPr="00FB2C6D" w:rsidTr="000A6A40">
        <w:trPr>
          <w:trHeight w:val="300"/>
        </w:trPr>
        <w:tc>
          <w:tcPr>
            <w:tcW w:w="94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908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мярка</w:t>
            </w:r>
          </w:p>
        </w:tc>
        <w:tc>
          <w:tcPr>
            <w:tcW w:w="1130" w:type="dxa"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1471" w:type="dxa"/>
            <w:noWrap/>
            <w:hideMark/>
          </w:tcPr>
          <w:p w:rsidR="000A6A40" w:rsidRPr="00FB2C6D" w:rsidRDefault="000A6A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Eдинична</w:t>
            </w:r>
            <w:proofErr w:type="spellEnd"/>
          </w:p>
          <w:p w:rsidR="00E02CA6" w:rsidRPr="00FB2C6D" w:rsidRDefault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A6A40"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</w:t>
            </w: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ена</w:t>
            </w:r>
            <w:r w:rsidR="000A6A40"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лева      без ДДС</w:t>
            </w:r>
          </w:p>
        </w:tc>
        <w:tc>
          <w:tcPr>
            <w:tcW w:w="1496" w:type="dxa"/>
            <w:noWrap/>
            <w:hideMark/>
          </w:tcPr>
          <w:p w:rsidR="000A6A40" w:rsidRPr="00FB2C6D" w:rsidRDefault="000A6A40" w:rsidP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</w:t>
            </w:r>
          </w:p>
          <w:p w:rsidR="000A6A40" w:rsidRPr="00FB2C6D" w:rsidRDefault="000A6A40" w:rsidP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Стойност в  лева без ДДС 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Папка с машинка картонена бяла, А4, 250 гр./кв.м.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51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пам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. връзки.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Папка с копче прозрачна за документи, формат А4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Папка PVC с прозрачно лице, машинка и перфорация за поставяне в класьор, А4  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Папка с два механизма, синя, формат А4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Папка с разделители (12 разделителя)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Пласмасови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 папки с три капака и ластик, формат А4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Папка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клипборд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, без капак, формат А4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Папка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клипборд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, с капак, формат А4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Кламери  големи (50 мм., 100 бр. в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кут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кутия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Кламери  малки (30 мм., 100 бр. в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кут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кутия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Кабари - обикновени 100 бр. в кутия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кутия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Самозалепващи листчета -  75х75 мм. 100 л. в кубче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Самозалепващи листчета - 125х75мм. 100 л. в кубче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Лепящи листчета - 20/50 мм. 50 л. в кубче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Самозалепващи листчета - неон,куб 75х75мм, 450л.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Кубче бели листи, обикновени /400 л./, бяла офсетова хартия, подлепено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Кубче бели листи с картонена поставка /400 л./, бяла офсетова хартия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525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525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Класьор - 5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РКО,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химизиран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,100 л., А5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ПКО,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химизиран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,100 л., А5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Командировъчна заповед, 100 л.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Авансов отчет, 100 л. 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Пътен лист, универсален, 100 л.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УП - 1 (100 л. в кочан)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УП - 2  (100 л. в кочан)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УП - 3  (100 л. в кочан)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Трудови книжки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бр.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Складови разписки,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химизирани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, 100 л.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6A40" w:rsidRPr="00FB2C6D" w:rsidTr="000A6A40">
        <w:trPr>
          <w:trHeight w:val="300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8" w:type="dxa"/>
            <w:noWrap/>
            <w:hideMark/>
          </w:tcPr>
          <w:p w:rsidR="00E02CA6" w:rsidRPr="00FB2C6D" w:rsidRDefault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 xml:space="preserve">Искания, </w:t>
            </w:r>
            <w:proofErr w:type="spellStart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химизирани</w:t>
            </w:r>
            <w:proofErr w:type="spellEnd"/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, 100 л.</w:t>
            </w:r>
          </w:p>
        </w:tc>
        <w:tc>
          <w:tcPr>
            <w:tcW w:w="1275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кочан</w:t>
            </w:r>
          </w:p>
        </w:tc>
        <w:tc>
          <w:tcPr>
            <w:tcW w:w="1130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71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02CA6" w:rsidRPr="00FB2C6D" w:rsidTr="000A6A40">
        <w:trPr>
          <w:trHeight w:val="315"/>
        </w:trPr>
        <w:tc>
          <w:tcPr>
            <w:tcW w:w="940" w:type="dxa"/>
            <w:noWrap/>
          </w:tcPr>
          <w:p w:rsidR="00E02CA6" w:rsidRPr="00FB2C6D" w:rsidRDefault="00E02CA6" w:rsidP="00212E2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84" w:type="dxa"/>
            <w:gridSpan w:val="4"/>
            <w:noWrap/>
            <w:hideMark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Обща стойност в лева без ДДС за общинска администрация </w:t>
            </w:r>
          </w:p>
        </w:tc>
        <w:tc>
          <w:tcPr>
            <w:tcW w:w="1496" w:type="dxa"/>
            <w:noWrap/>
          </w:tcPr>
          <w:p w:rsidR="00E02CA6" w:rsidRPr="00FB2C6D" w:rsidRDefault="00E02CA6" w:rsidP="00E02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CA6" w:rsidRDefault="00E02CA6"/>
    <w:p w:rsidR="00D60044" w:rsidRPr="00E552B3" w:rsidRDefault="00D60044" w:rsidP="00D6004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60044" w:rsidRPr="000B6C08" w:rsidRDefault="00D60044" w:rsidP="00D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D60044" w:rsidRPr="000B6C08" w:rsidRDefault="00D60044" w:rsidP="00D600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D60044" w:rsidRDefault="00D60044" w:rsidP="00D60044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(длъжност, име, подпис и печат</w:t>
      </w:r>
    </w:p>
    <w:p w:rsidR="00D60044" w:rsidRPr="0013634E" w:rsidRDefault="00D60044" w:rsidP="00D600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A6" w:rsidRDefault="00E02CA6"/>
    <w:sectPr w:rsidR="00E02CA6" w:rsidSect="00E02C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C4088"/>
    <w:multiLevelType w:val="hybridMultilevel"/>
    <w:tmpl w:val="BD7CF56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342D4"/>
    <w:multiLevelType w:val="hybridMultilevel"/>
    <w:tmpl w:val="E74844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614E"/>
    <w:rsid w:val="000A6A40"/>
    <w:rsid w:val="00212E2B"/>
    <w:rsid w:val="002E499C"/>
    <w:rsid w:val="004D3FD6"/>
    <w:rsid w:val="007C2343"/>
    <w:rsid w:val="008B0648"/>
    <w:rsid w:val="00B970A5"/>
    <w:rsid w:val="00C522C7"/>
    <w:rsid w:val="00C85569"/>
    <w:rsid w:val="00D346FE"/>
    <w:rsid w:val="00D60044"/>
    <w:rsid w:val="00E02CA6"/>
    <w:rsid w:val="00E6614E"/>
    <w:rsid w:val="00F43189"/>
    <w:rsid w:val="00FB2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C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2CA6"/>
    <w:rPr>
      <w:color w:val="800080"/>
      <w:u w:val="single"/>
    </w:rPr>
  </w:style>
  <w:style w:type="paragraph" w:customStyle="1" w:styleId="font5">
    <w:name w:val="font5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font6">
    <w:name w:val="font6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5">
    <w:name w:val="xl65"/>
    <w:basedOn w:val="a"/>
    <w:rsid w:val="00E02CA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6">
    <w:name w:val="xl66"/>
    <w:basedOn w:val="a"/>
    <w:rsid w:val="00E02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7">
    <w:name w:val="xl67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8">
    <w:name w:val="xl68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69">
    <w:name w:val="xl69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70">
    <w:name w:val="xl70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1">
    <w:name w:val="xl71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2">
    <w:name w:val="xl72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3">
    <w:name w:val="xl73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4">
    <w:name w:val="xl74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5">
    <w:name w:val="xl7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6">
    <w:name w:val="xl7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77">
    <w:name w:val="xl7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8">
    <w:name w:val="xl7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9">
    <w:name w:val="xl7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0">
    <w:name w:val="xl8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2">
    <w:name w:val="xl8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3">
    <w:name w:val="xl83"/>
    <w:basedOn w:val="a"/>
    <w:rsid w:val="00E02CA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4">
    <w:name w:val="xl84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5">
    <w:name w:val="xl8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6">
    <w:name w:val="xl8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7">
    <w:name w:val="xl8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88">
    <w:name w:val="xl88"/>
    <w:basedOn w:val="a"/>
    <w:rsid w:val="00E02C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9">
    <w:name w:val="xl8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0">
    <w:name w:val="xl9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1">
    <w:name w:val="xl9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2">
    <w:name w:val="xl9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5">
    <w:name w:val="xl9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6">
    <w:name w:val="xl96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7">
    <w:name w:val="xl97"/>
    <w:basedOn w:val="a"/>
    <w:rsid w:val="00E02C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9">
    <w:name w:val="xl9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7">
    <w:name w:val="xl10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08">
    <w:name w:val="xl10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9">
    <w:name w:val="xl10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0">
    <w:name w:val="xl11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1">
    <w:name w:val="xl111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2">
    <w:name w:val="xl112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3">
    <w:name w:val="xl113"/>
    <w:basedOn w:val="a"/>
    <w:rsid w:val="00E02C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4">
    <w:name w:val="xl114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5">
    <w:name w:val="xl115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6">
    <w:name w:val="xl116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7">
    <w:name w:val="xl117"/>
    <w:basedOn w:val="a"/>
    <w:rsid w:val="00E02C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8">
    <w:name w:val="xl118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9">
    <w:name w:val="xl11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20">
    <w:name w:val="xl12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table" w:styleId="a5">
    <w:name w:val="Table Grid"/>
    <w:basedOn w:val="a1"/>
    <w:uiPriority w:val="59"/>
    <w:rsid w:val="00E02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2E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C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2CA6"/>
    <w:rPr>
      <w:color w:val="800080"/>
      <w:u w:val="single"/>
    </w:rPr>
  </w:style>
  <w:style w:type="paragraph" w:customStyle="1" w:styleId="font5">
    <w:name w:val="font5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font6">
    <w:name w:val="font6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5">
    <w:name w:val="xl65"/>
    <w:basedOn w:val="a"/>
    <w:rsid w:val="00E02CA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6">
    <w:name w:val="xl66"/>
    <w:basedOn w:val="a"/>
    <w:rsid w:val="00E02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7">
    <w:name w:val="xl67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8">
    <w:name w:val="xl68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69">
    <w:name w:val="xl69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70">
    <w:name w:val="xl70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1">
    <w:name w:val="xl71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2">
    <w:name w:val="xl72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3">
    <w:name w:val="xl73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4">
    <w:name w:val="xl74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5">
    <w:name w:val="xl7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6">
    <w:name w:val="xl7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77">
    <w:name w:val="xl7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8">
    <w:name w:val="xl7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9">
    <w:name w:val="xl7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0">
    <w:name w:val="xl8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2">
    <w:name w:val="xl8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3">
    <w:name w:val="xl83"/>
    <w:basedOn w:val="a"/>
    <w:rsid w:val="00E02CA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4">
    <w:name w:val="xl84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5">
    <w:name w:val="xl8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6">
    <w:name w:val="xl8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7">
    <w:name w:val="xl8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88">
    <w:name w:val="xl88"/>
    <w:basedOn w:val="a"/>
    <w:rsid w:val="00E02C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9">
    <w:name w:val="xl8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0">
    <w:name w:val="xl9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1">
    <w:name w:val="xl9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2">
    <w:name w:val="xl9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5">
    <w:name w:val="xl9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6">
    <w:name w:val="xl96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7">
    <w:name w:val="xl97"/>
    <w:basedOn w:val="a"/>
    <w:rsid w:val="00E02C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9">
    <w:name w:val="xl9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7">
    <w:name w:val="xl10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08">
    <w:name w:val="xl10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9">
    <w:name w:val="xl10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0">
    <w:name w:val="xl11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1">
    <w:name w:val="xl111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2">
    <w:name w:val="xl112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3">
    <w:name w:val="xl113"/>
    <w:basedOn w:val="a"/>
    <w:rsid w:val="00E02C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4">
    <w:name w:val="xl114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5">
    <w:name w:val="xl115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6">
    <w:name w:val="xl116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7">
    <w:name w:val="xl117"/>
    <w:basedOn w:val="a"/>
    <w:rsid w:val="00E02C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8">
    <w:name w:val="xl118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9">
    <w:name w:val="xl11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20">
    <w:name w:val="xl12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table" w:styleId="a5">
    <w:name w:val="Table Grid"/>
    <w:basedOn w:val="a1"/>
    <w:uiPriority w:val="59"/>
    <w:rsid w:val="00E0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2E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9</cp:revision>
  <dcterms:created xsi:type="dcterms:W3CDTF">2017-05-10T07:02:00Z</dcterms:created>
  <dcterms:modified xsi:type="dcterms:W3CDTF">2017-05-16T06:49:00Z</dcterms:modified>
</cp:coreProperties>
</file>